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9257A" w14:textId="6073304B" w:rsidR="00277A57" w:rsidRPr="00375684" w:rsidRDefault="00E36E51" w:rsidP="00375684">
      <w:pPr>
        <w:jc w:val="both"/>
        <w:rPr>
          <w:rFonts w:ascii="Times New Roman" w:hAnsi="Times New Roman" w:cs="Times New Roman"/>
          <w:sz w:val="24"/>
          <w:szCs w:val="24"/>
        </w:rPr>
      </w:pPr>
      <w:r w:rsidRPr="00966A47">
        <w:rPr>
          <w:rFonts w:ascii="Times New Roman" w:hAnsi="Times New Roman" w:cs="Times New Roman"/>
          <w:b/>
          <w:bCs/>
          <w:sz w:val="24"/>
          <w:szCs w:val="24"/>
        </w:rPr>
        <w:t>GRAD ČAZMA</w:t>
      </w:r>
      <w:r w:rsidRPr="00375684">
        <w:rPr>
          <w:rFonts w:ascii="Times New Roman" w:hAnsi="Times New Roman" w:cs="Times New Roman"/>
          <w:sz w:val="24"/>
          <w:szCs w:val="24"/>
        </w:rPr>
        <w:t xml:space="preserve">, Trg </w:t>
      </w:r>
      <w:r w:rsidR="00F9328B" w:rsidRPr="00375684">
        <w:rPr>
          <w:rFonts w:ascii="Times New Roman" w:hAnsi="Times New Roman" w:cs="Times New Roman"/>
          <w:sz w:val="24"/>
          <w:szCs w:val="24"/>
        </w:rPr>
        <w:t>Čazmanskog kaptola 13, Čazma, OIB: 81963437417, zastupana po gradonačelnici Valentini Čanađija, (u daljnjem tekstu: Grad)</w:t>
      </w:r>
    </w:p>
    <w:p w14:paraId="6941815C" w14:textId="23C32A0A" w:rsidR="00F9328B" w:rsidRPr="00375684" w:rsidRDefault="00F9328B" w:rsidP="00375684">
      <w:pPr>
        <w:jc w:val="center"/>
        <w:rPr>
          <w:rFonts w:ascii="Times New Roman" w:hAnsi="Times New Roman" w:cs="Times New Roman"/>
          <w:sz w:val="24"/>
          <w:szCs w:val="24"/>
        </w:rPr>
      </w:pPr>
      <w:r w:rsidRPr="00375684">
        <w:rPr>
          <w:rFonts w:ascii="Times New Roman" w:hAnsi="Times New Roman" w:cs="Times New Roman"/>
          <w:sz w:val="24"/>
          <w:szCs w:val="24"/>
        </w:rPr>
        <w:t>i</w:t>
      </w:r>
    </w:p>
    <w:p w14:paraId="360AE9F5" w14:textId="4AD307E2" w:rsidR="00375684" w:rsidRPr="00375684" w:rsidRDefault="00F9328B" w:rsidP="00375684">
      <w:pPr>
        <w:jc w:val="both"/>
        <w:rPr>
          <w:rFonts w:ascii="Times New Roman" w:hAnsi="Times New Roman" w:cs="Times New Roman"/>
          <w:sz w:val="24"/>
          <w:szCs w:val="24"/>
        </w:rPr>
      </w:pPr>
      <w:r w:rsidRPr="00966A47">
        <w:rPr>
          <w:rFonts w:ascii="Times New Roman" w:hAnsi="Times New Roman" w:cs="Times New Roman"/>
          <w:b/>
          <w:bCs/>
          <w:sz w:val="24"/>
          <w:szCs w:val="24"/>
        </w:rPr>
        <w:t>KOMUNALIJE d.o.o.</w:t>
      </w:r>
      <w:r w:rsidRPr="00375684">
        <w:rPr>
          <w:rFonts w:ascii="Times New Roman" w:hAnsi="Times New Roman" w:cs="Times New Roman"/>
          <w:sz w:val="24"/>
          <w:szCs w:val="24"/>
        </w:rPr>
        <w:t>, Sv. Andrije 14, Čazma, OIB: 88859295468, zastupan po direktoru Marijanu Galović,</w:t>
      </w:r>
      <w:r w:rsidR="0076664A">
        <w:rPr>
          <w:rFonts w:ascii="Times New Roman" w:hAnsi="Times New Roman" w:cs="Times New Roman"/>
          <w:sz w:val="24"/>
          <w:szCs w:val="24"/>
        </w:rPr>
        <w:t xml:space="preserve"> mag.market. i prod.</w:t>
      </w:r>
      <w:r w:rsidR="00375684" w:rsidRPr="00375684">
        <w:rPr>
          <w:rFonts w:ascii="Times New Roman" w:hAnsi="Times New Roman" w:cs="Times New Roman"/>
          <w:sz w:val="24"/>
          <w:szCs w:val="24"/>
        </w:rPr>
        <w:t xml:space="preserve"> (u daljnjem tekstu: Komunalije</w:t>
      </w:r>
      <w:r w:rsidR="004B56D1">
        <w:rPr>
          <w:rFonts w:ascii="Times New Roman" w:hAnsi="Times New Roman" w:cs="Times New Roman"/>
          <w:sz w:val="24"/>
          <w:szCs w:val="24"/>
        </w:rPr>
        <w:t xml:space="preserve"> d.o.o.</w:t>
      </w:r>
      <w:r w:rsidR="00375684" w:rsidRPr="00375684">
        <w:rPr>
          <w:rFonts w:ascii="Times New Roman" w:hAnsi="Times New Roman" w:cs="Times New Roman"/>
          <w:sz w:val="24"/>
          <w:szCs w:val="24"/>
        </w:rPr>
        <w:t>)</w:t>
      </w:r>
    </w:p>
    <w:p w14:paraId="0DF39FD8" w14:textId="2EDD244B" w:rsidR="00375684" w:rsidRDefault="00D25B4A" w:rsidP="003756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375684" w:rsidRPr="00375684">
        <w:rPr>
          <w:rFonts w:ascii="Times New Roman" w:hAnsi="Times New Roman" w:cs="Times New Roman"/>
          <w:sz w:val="24"/>
          <w:szCs w:val="24"/>
        </w:rPr>
        <w:t xml:space="preserve">aključili su dana </w:t>
      </w:r>
      <w:r w:rsidR="00B11322">
        <w:rPr>
          <w:rFonts w:ascii="Times New Roman" w:hAnsi="Times New Roman" w:cs="Times New Roman"/>
          <w:sz w:val="24"/>
          <w:szCs w:val="24"/>
        </w:rPr>
        <w:t>__</w:t>
      </w:r>
      <w:r w:rsidR="00A62A7F">
        <w:rPr>
          <w:rFonts w:ascii="Times New Roman" w:hAnsi="Times New Roman" w:cs="Times New Roman"/>
          <w:sz w:val="24"/>
          <w:szCs w:val="24"/>
        </w:rPr>
        <w:t xml:space="preserve">___ </w:t>
      </w:r>
      <w:r w:rsidR="00375684" w:rsidRPr="00375684">
        <w:rPr>
          <w:rFonts w:ascii="Times New Roman" w:hAnsi="Times New Roman" w:cs="Times New Roman"/>
          <w:sz w:val="24"/>
          <w:szCs w:val="24"/>
        </w:rPr>
        <w:t>.2026. godine sljedeći</w:t>
      </w:r>
    </w:p>
    <w:p w14:paraId="3EF73B41" w14:textId="77777777" w:rsidR="00D25B4A" w:rsidRPr="00375684" w:rsidRDefault="00D25B4A" w:rsidP="0037568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064DF5" w14:textId="72E078B8" w:rsidR="00F9328B" w:rsidRDefault="00375684" w:rsidP="0037568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5684">
        <w:rPr>
          <w:rFonts w:ascii="Times New Roman" w:hAnsi="Times New Roman" w:cs="Times New Roman"/>
          <w:b/>
          <w:bCs/>
          <w:sz w:val="24"/>
          <w:szCs w:val="24"/>
        </w:rPr>
        <w:t xml:space="preserve">UGOVOR O PRIJENOSU VLASNIŠTVA </w:t>
      </w:r>
      <w:r w:rsidR="00D25B4A">
        <w:rPr>
          <w:rFonts w:ascii="Times New Roman" w:hAnsi="Times New Roman" w:cs="Times New Roman"/>
          <w:b/>
          <w:bCs/>
          <w:sz w:val="24"/>
          <w:szCs w:val="24"/>
        </w:rPr>
        <w:t>STROJA „</w:t>
      </w:r>
      <w:r w:rsidRPr="00375684">
        <w:rPr>
          <w:rFonts w:ascii="Times New Roman" w:hAnsi="Times New Roman" w:cs="Times New Roman"/>
          <w:b/>
          <w:bCs/>
          <w:sz w:val="24"/>
          <w:szCs w:val="24"/>
        </w:rPr>
        <w:t>ČISTILIC</w:t>
      </w:r>
      <w:r w:rsidR="00D25B4A">
        <w:rPr>
          <w:rFonts w:ascii="Times New Roman" w:hAnsi="Times New Roman" w:cs="Times New Roman"/>
          <w:b/>
          <w:bCs/>
          <w:sz w:val="24"/>
          <w:szCs w:val="24"/>
        </w:rPr>
        <w:t>A KARCHER“</w:t>
      </w:r>
    </w:p>
    <w:p w14:paraId="229BCFE2" w14:textId="77777777" w:rsidR="00375684" w:rsidRDefault="00375684" w:rsidP="0037568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548C96" w14:textId="6430E982" w:rsidR="00375684" w:rsidRDefault="00375684" w:rsidP="0037568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5FD2701B" w14:textId="50C50281" w:rsidR="00375684" w:rsidRDefault="00375684" w:rsidP="00375684">
      <w:pPr>
        <w:jc w:val="both"/>
        <w:rPr>
          <w:rFonts w:ascii="Times New Roman" w:hAnsi="Times New Roman" w:cs="Times New Roman"/>
          <w:sz w:val="24"/>
          <w:szCs w:val="24"/>
        </w:rPr>
      </w:pPr>
      <w:r w:rsidRPr="00375684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F16E8D">
        <w:rPr>
          <w:rFonts w:ascii="Times New Roman" w:hAnsi="Times New Roman" w:cs="Times New Roman"/>
          <w:sz w:val="24"/>
          <w:szCs w:val="24"/>
        </w:rPr>
        <w:t xml:space="preserve">Ugovorne strane sporazumno utvrđuju da je Grad Čazma vlasnik čistilice Karcher, broj šasije: WK344221XP5210470, </w:t>
      </w:r>
      <w:r w:rsidR="004B56D1" w:rsidRPr="00F16E8D">
        <w:rPr>
          <w:rFonts w:ascii="Times New Roman" w:hAnsi="Times New Roman" w:cs="Times New Roman"/>
          <w:sz w:val="24"/>
          <w:szCs w:val="24"/>
        </w:rPr>
        <w:t xml:space="preserve">nabavljena od Techno win machine d.o.o., kroz postupak javne nabave </w:t>
      </w:r>
      <w:r w:rsidR="0076664A" w:rsidRPr="00F16E8D">
        <w:rPr>
          <w:rFonts w:ascii="Times New Roman" w:hAnsi="Times New Roman" w:cs="Times New Roman"/>
          <w:sz w:val="24"/>
          <w:szCs w:val="24"/>
        </w:rPr>
        <w:t xml:space="preserve">br. </w:t>
      </w:r>
      <w:r w:rsidR="00F16E8D" w:rsidRPr="00F16E8D">
        <w:rPr>
          <w:rFonts w:ascii="Times New Roman" w:hAnsi="Times New Roman" w:cs="Times New Roman"/>
          <w:sz w:val="24"/>
          <w:szCs w:val="24"/>
        </w:rPr>
        <w:t>JN-4-2024</w:t>
      </w:r>
      <w:r w:rsidR="004B56D1" w:rsidRPr="00F16E8D">
        <w:rPr>
          <w:rFonts w:ascii="Times New Roman" w:hAnsi="Times New Roman" w:cs="Times New Roman"/>
          <w:sz w:val="24"/>
          <w:szCs w:val="24"/>
        </w:rPr>
        <w:t xml:space="preserve"> u iznosu od </w:t>
      </w:r>
      <w:r w:rsidR="00F16E8D" w:rsidRPr="00F16E8D">
        <w:rPr>
          <w:rFonts w:ascii="Times New Roman" w:hAnsi="Times New Roman" w:cs="Times New Roman"/>
          <w:sz w:val="24"/>
          <w:szCs w:val="24"/>
        </w:rPr>
        <w:t>66.250,00</w:t>
      </w:r>
      <w:r w:rsidR="004B56D1" w:rsidRPr="00F16E8D">
        <w:rPr>
          <w:rFonts w:ascii="Times New Roman" w:hAnsi="Times New Roman" w:cs="Times New Roman"/>
          <w:sz w:val="24"/>
          <w:szCs w:val="24"/>
        </w:rPr>
        <w:t xml:space="preserve"> EUR</w:t>
      </w:r>
      <w:r w:rsidR="00F16E8D" w:rsidRPr="00F16E8D">
        <w:rPr>
          <w:rFonts w:ascii="Times New Roman" w:hAnsi="Times New Roman" w:cs="Times New Roman"/>
          <w:sz w:val="24"/>
          <w:szCs w:val="24"/>
        </w:rPr>
        <w:t xml:space="preserve"> s PDV-om</w:t>
      </w:r>
      <w:r w:rsidR="004B56D1" w:rsidRPr="00F16E8D">
        <w:rPr>
          <w:rFonts w:ascii="Times New Roman" w:hAnsi="Times New Roman" w:cs="Times New Roman"/>
          <w:sz w:val="24"/>
          <w:szCs w:val="24"/>
        </w:rPr>
        <w:t>.</w:t>
      </w:r>
      <w:r w:rsidR="0076664A" w:rsidRPr="00F16E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3CED6E" w14:textId="4F6C7BC1" w:rsidR="004B56D1" w:rsidRDefault="004B56D1" w:rsidP="004B56D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56D1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65E7D72E" w14:textId="2D5EFFE0" w:rsidR="004B56D1" w:rsidRDefault="004B56D1" w:rsidP="004B56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4B56D1">
        <w:rPr>
          <w:rFonts w:ascii="Times New Roman" w:hAnsi="Times New Roman" w:cs="Times New Roman"/>
          <w:sz w:val="24"/>
          <w:szCs w:val="24"/>
        </w:rPr>
        <w:t>Grad Čazma</w:t>
      </w:r>
      <w:r>
        <w:rPr>
          <w:rFonts w:ascii="Times New Roman" w:hAnsi="Times New Roman" w:cs="Times New Roman"/>
          <w:sz w:val="24"/>
          <w:szCs w:val="24"/>
        </w:rPr>
        <w:t xml:space="preserve"> prenosi u vlasništvo tvrtci Komunalije d.o.o. čistilicu pobliže opisanu u članku 1. ovog Ugovora bez naknade a u svrhu obavljanja komunalnih djelatnosti na području Grada Čazme koje su tvrtci Komunalije d.o.o. povjerene na obavljanje temeljem Odluke Gradskog vijeća (KLASA:</w:t>
      </w:r>
      <w:r w:rsidR="00B11322">
        <w:rPr>
          <w:rFonts w:ascii="Times New Roman" w:hAnsi="Times New Roman" w:cs="Times New Roman"/>
          <w:sz w:val="24"/>
          <w:szCs w:val="24"/>
        </w:rPr>
        <w:t xml:space="preserve"> 363-02/19-01/3</w:t>
      </w:r>
      <w:r>
        <w:rPr>
          <w:rFonts w:ascii="Times New Roman" w:hAnsi="Times New Roman" w:cs="Times New Roman"/>
          <w:sz w:val="24"/>
          <w:szCs w:val="24"/>
        </w:rPr>
        <w:t>, URBROJ:</w:t>
      </w:r>
      <w:r w:rsidR="00B11322">
        <w:rPr>
          <w:rFonts w:ascii="Times New Roman" w:hAnsi="Times New Roman" w:cs="Times New Roman"/>
          <w:sz w:val="24"/>
          <w:szCs w:val="24"/>
        </w:rPr>
        <w:t xml:space="preserve"> 2110-01-01/19-1</w:t>
      </w:r>
      <w:r>
        <w:rPr>
          <w:rFonts w:ascii="Times New Roman" w:hAnsi="Times New Roman" w:cs="Times New Roman"/>
          <w:sz w:val="24"/>
          <w:szCs w:val="24"/>
        </w:rPr>
        <w:t xml:space="preserve">, od </w:t>
      </w:r>
      <w:r w:rsidR="00B11322">
        <w:rPr>
          <w:rFonts w:ascii="Times New Roman" w:hAnsi="Times New Roman" w:cs="Times New Roman"/>
          <w:sz w:val="24"/>
          <w:szCs w:val="24"/>
        </w:rPr>
        <w:t>30. siječnja 2019. godine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28679902" w14:textId="58F058E4" w:rsidR="004B56D1" w:rsidRDefault="004B56D1" w:rsidP="004B56D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56D1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6571476B" w14:textId="1448F8CF" w:rsidR="004B56D1" w:rsidRDefault="004B56D1" w:rsidP="0068120C">
      <w:pPr>
        <w:jc w:val="both"/>
        <w:rPr>
          <w:rFonts w:ascii="Times New Roman" w:hAnsi="Times New Roman" w:cs="Times New Roman"/>
          <w:sz w:val="24"/>
          <w:szCs w:val="24"/>
        </w:rPr>
      </w:pPr>
      <w:r w:rsidRPr="004B56D1">
        <w:rPr>
          <w:rFonts w:ascii="Times New Roman" w:hAnsi="Times New Roman" w:cs="Times New Roman"/>
          <w:sz w:val="24"/>
          <w:szCs w:val="24"/>
        </w:rPr>
        <w:t xml:space="preserve">          Komunalije d.o.o. obvezuju se da će čistilicu koristiti za obavljanje </w:t>
      </w:r>
      <w:r w:rsidR="0068120C">
        <w:rPr>
          <w:rFonts w:ascii="Times New Roman" w:hAnsi="Times New Roman" w:cs="Times New Roman"/>
          <w:sz w:val="24"/>
          <w:szCs w:val="24"/>
        </w:rPr>
        <w:t>komunalnih poslova koje im je Grad Čazma, temeljem Odluke o povjeravanju obavljanja komunalnih djelatnosti na području Grada Čazme i potpisanih ugovora, povjerio na obavljanje.</w:t>
      </w:r>
    </w:p>
    <w:p w14:paraId="4FB200DE" w14:textId="5B1712CD" w:rsidR="0068120C" w:rsidRDefault="0068120C" w:rsidP="0068120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120C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6F6FBEAB" w14:textId="4A3DECBB" w:rsidR="0068120C" w:rsidRDefault="0068120C" w:rsidP="006812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68120C">
        <w:rPr>
          <w:rFonts w:ascii="Times New Roman" w:hAnsi="Times New Roman" w:cs="Times New Roman"/>
          <w:sz w:val="24"/>
          <w:szCs w:val="24"/>
        </w:rPr>
        <w:t>Komunalije d.o.o. obvezuju se brinuti o čistilici marom dobrog gospodara, pridržavati se svih uputa proizvo</w:t>
      </w:r>
      <w:r>
        <w:rPr>
          <w:rFonts w:ascii="Times New Roman" w:hAnsi="Times New Roman" w:cs="Times New Roman"/>
          <w:sz w:val="24"/>
          <w:szCs w:val="24"/>
        </w:rPr>
        <w:t>đača te snositi sve troškove koji terete čistilic</w:t>
      </w:r>
      <w:r w:rsidR="00D25B4A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počevši od dana stupanja u posjed.</w:t>
      </w:r>
    </w:p>
    <w:p w14:paraId="4358D460" w14:textId="453B4F8D" w:rsidR="0068120C" w:rsidRDefault="0068120C" w:rsidP="006812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Komunalije d.o.o. stupaju u posjed čistilice danom </w:t>
      </w:r>
      <w:r w:rsidR="00D25B4A">
        <w:rPr>
          <w:rFonts w:ascii="Times New Roman" w:hAnsi="Times New Roman" w:cs="Times New Roman"/>
          <w:sz w:val="24"/>
          <w:szCs w:val="24"/>
        </w:rPr>
        <w:t xml:space="preserve">obostranog </w:t>
      </w:r>
      <w:r>
        <w:rPr>
          <w:rFonts w:ascii="Times New Roman" w:hAnsi="Times New Roman" w:cs="Times New Roman"/>
          <w:sz w:val="24"/>
          <w:szCs w:val="24"/>
        </w:rPr>
        <w:t>potpisa ovog Ugovora.</w:t>
      </w:r>
    </w:p>
    <w:p w14:paraId="4B897B0A" w14:textId="65068CD8" w:rsidR="0068120C" w:rsidRDefault="0068120C" w:rsidP="0068120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120C">
        <w:rPr>
          <w:rFonts w:ascii="Times New Roman" w:hAnsi="Times New Roman" w:cs="Times New Roman"/>
          <w:b/>
          <w:bCs/>
          <w:sz w:val="24"/>
          <w:szCs w:val="24"/>
        </w:rPr>
        <w:t>Članak 5.</w:t>
      </w:r>
    </w:p>
    <w:p w14:paraId="50B41A10" w14:textId="052A32D8" w:rsidR="0068120C" w:rsidRDefault="0068120C" w:rsidP="006812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68120C">
        <w:rPr>
          <w:rFonts w:ascii="Times New Roman" w:hAnsi="Times New Roman" w:cs="Times New Roman"/>
          <w:sz w:val="24"/>
          <w:szCs w:val="24"/>
        </w:rPr>
        <w:t xml:space="preserve">Grad Čazma dozvoljava </w:t>
      </w:r>
      <w:r>
        <w:rPr>
          <w:rFonts w:ascii="Times New Roman" w:hAnsi="Times New Roman" w:cs="Times New Roman"/>
          <w:sz w:val="24"/>
          <w:szCs w:val="24"/>
        </w:rPr>
        <w:t>da</w:t>
      </w:r>
      <w:r w:rsidRPr="0068120C">
        <w:rPr>
          <w:rFonts w:ascii="Times New Roman" w:hAnsi="Times New Roman" w:cs="Times New Roman"/>
          <w:sz w:val="24"/>
          <w:szCs w:val="24"/>
        </w:rPr>
        <w:t xml:space="preserve"> Komunalije d.o.o. temeljem ovog Ugovora izvrše prijenos vlasništva na svoje ime. </w:t>
      </w:r>
    </w:p>
    <w:p w14:paraId="5C745CAE" w14:textId="21AA6359" w:rsidR="0068120C" w:rsidRDefault="0068120C" w:rsidP="006812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Zabranjuje se tvrtci Komunalije d.o.o. da čistilicu otuđe ili daju u najam bez pisane suglasnosti Grada Čazme.</w:t>
      </w:r>
    </w:p>
    <w:p w14:paraId="68AA8D4C" w14:textId="7EEFABCF" w:rsidR="0068120C" w:rsidRDefault="0068120C" w:rsidP="0068120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120C">
        <w:rPr>
          <w:rFonts w:ascii="Times New Roman" w:hAnsi="Times New Roman" w:cs="Times New Roman"/>
          <w:b/>
          <w:bCs/>
          <w:sz w:val="24"/>
          <w:szCs w:val="24"/>
        </w:rPr>
        <w:t>Članak 6.</w:t>
      </w:r>
    </w:p>
    <w:p w14:paraId="07A2CB65" w14:textId="75D27854" w:rsidR="00FD5F1F" w:rsidRDefault="0068120C" w:rsidP="00FD5F1F">
      <w:pPr>
        <w:jc w:val="both"/>
        <w:rPr>
          <w:rFonts w:ascii="Times New Roman" w:hAnsi="Times New Roman" w:cs="Times New Roman"/>
          <w:sz w:val="24"/>
          <w:szCs w:val="24"/>
        </w:rPr>
      </w:pPr>
      <w:r w:rsidRPr="00FD5F1F">
        <w:rPr>
          <w:rFonts w:ascii="Times New Roman" w:hAnsi="Times New Roman" w:cs="Times New Roman"/>
          <w:sz w:val="24"/>
          <w:szCs w:val="24"/>
        </w:rPr>
        <w:t xml:space="preserve">          Grad Čazma pridržava pravo raskinuti ovaj Ugovor i zatražiti povrat u vlasništvo čistilicu </w:t>
      </w:r>
      <w:r w:rsidR="00FD5F1F">
        <w:rPr>
          <w:rFonts w:ascii="Times New Roman" w:hAnsi="Times New Roman" w:cs="Times New Roman"/>
          <w:sz w:val="24"/>
          <w:szCs w:val="24"/>
        </w:rPr>
        <w:t>u slučaju grubog kršenja obveza po ovom Ugovoru.</w:t>
      </w:r>
    </w:p>
    <w:p w14:paraId="7A474CA9" w14:textId="50167E64" w:rsidR="00FD5F1F" w:rsidRDefault="00FD5F1F" w:rsidP="00FD5F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5F1F">
        <w:rPr>
          <w:rFonts w:ascii="Times New Roman" w:hAnsi="Times New Roman" w:cs="Times New Roman"/>
          <w:b/>
          <w:bCs/>
          <w:sz w:val="24"/>
          <w:szCs w:val="24"/>
        </w:rPr>
        <w:lastRenderedPageBreak/>
        <w:t>Članak 7.</w:t>
      </w:r>
    </w:p>
    <w:p w14:paraId="44549E90" w14:textId="7D53C17E" w:rsidR="00FD5F1F" w:rsidRDefault="00FD5F1F" w:rsidP="00FD5F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FD5F1F">
        <w:rPr>
          <w:rFonts w:ascii="Times New Roman" w:hAnsi="Times New Roman" w:cs="Times New Roman"/>
          <w:sz w:val="24"/>
          <w:szCs w:val="24"/>
        </w:rPr>
        <w:t>Eventualne sporove proizašle iz ovog Ugovora ugovorne strane riješiti će sporazumno, ukoliko to ne bilo moguće, ugovorena je nadležnost Općinskog suda u Bjelovaru.</w:t>
      </w:r>
    </w:p>
    <w:p w14:paraId="69E2EBCB" w14:textId="758C6689" w:rsidR="00FD5F1F" w:rsidRDefault="00FD5F1F" w:rsidP="00FD5F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5F1F">
        <w:rPr>
          <w:rFonts w:ascii="Times New Roman" w:hAnsi="Times New Roman" w:cs="Times New Roman"/>
          <w:b/>
          <w:bCs/>
          <w:sz w:val="24"/>
          <w:szCs w:val="24"/>
        </w:rPr>
        <w:t>Članak 8.</w:t>
      </w:r>
    </w:p>
    <w:p w14:paraId="7B4236A7" w14:textId="794D3F64" w:rsidR="00FD5F1F" w:rsidRDefault="00FD5F1F" w:rsidP="00FD5F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FD5F1F">
        <w:rPr>
          <w:rFonts w:ascii="Times New Roman" w:hAnsi="Times New Roman" w:cs="Times New Roman"/>
          <w:sz w:val="24"/>
          <w:szCs w:val="24"/>
        </w:rPr>
        <w:t xml:space="preserve">Ovaj ugovor napravljen je u 4 (četiri) istovjetna primjerka, od kojih svaka ugovorna strana dobiva po 2 (dva) primjerka. </w:t>
      </w:r>
    </w:p>
    <w:p w14:paraId="61087FB9" w14:textId="2BEF8F22" w:rsidR="00FD5F1F" w:rsidRDefault="00FD5F1F" w:rsidP="00FD5F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5F1F">
        <w:rPr>
          <w:rFonts w:ascii="Times New Roman" w:hAnsi="Times New Roman" w:cs="Times New Roman"/>
          <w:b/>
          <w:bCs/>
          <w:sz w:val="24"/>
          <w:szCs w:val="24"/>
        </w:rPr>
        <w:t>Članak 9.</w:t>
      </w:r>
    </w:p>
    <w:p w14:paraId="27859698" w14:textId="16D60F03" w:rsidR="00FD5F1F" w:rsidRPr="00FD5F1F" w:rsidRDefault="00FD5F1F" w:rsidP="00FD5F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FD5F1F">
        <w:rPr>
          <w:rFonts w:ascii="Times New Roman" w:hAnsi="Times New Roman" w:cs="Times New Roman"/>
          <w:sz w:val="24"/>
          <w:szCs w:val="24"/>
        </w:rPr>
        <w:t xml:space="preserve">Stranke su suglasne da je u odredbama ovog ugovora sadržana njihova volja, te ga u znak prihvata prava i obveza koje iz ugovora proizlaze vlastoručno potpisuju. </w:t>
      </w:r>
    </w:p>
    <w:p w14:paraId="0A87034B" w14:textId="77777777" w:rsidR="00FD5F1F" w:rsidRPr="00FD5F1F" w:rsidRDefault="00FD5F1F" w:rsidP="00FD5F1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9DA090" w14:textId="324662F8" w:rsidR="00141844" w:rsidRDefault="00141844" w:rsidP="00141844">
      <w:pPr>
        <w:tabs>
          <w:tab w:val="left" w:pos="5760"/>
        </w:tabs>
        <w:spacing w:after="0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Grad Čazma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Komunalije d.o.o.</w:t>
      </w:r>
    </w:p>
    <w:p w14:paraId="751F46F9" w14:textId="6148072B" w:rsidR="00141844" w:rsidRPr="00FD5F1F" w:rsidRDefault="00141844" w:rsidP="00141844">
      <w:pPr>
        <w:tabs>
          <w:tab w:val="left" w:pos="6315"/>
        </w:tabs>
        <w:spacing w:after="0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Gradonačelnica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Direktor</w:t>
      </w:r>
    </w:p>
    <w:p w14:paraId="3773F5CA" w14:textId="77777777" w:rsidR="00141844" w:rsidRDefault="00141844" w:rsidP="00FD5F1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15789DE" w14:textId="21663186" w:rsidR="00F9328B" w:rsidRDefault="00141844" w:rsidP="00141844">
      <w:pPr>
        <w:tabs>
          <w:tab w:val="left" w:pos="544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_______________________</w:t>
      </w:r>
      <w:r>
        <w:rPr>
          <w:rFonts w:ascii="Times New Roman" w:hAnsi="Times New Roman" w:cs="Times New Roman"/>
          <w:sz w:val="24"/>
          <w:szCs w:val="24"/>
        </w:rPr>
        <w:tab/>
        <w:t>________________________</w:t>
      </w:r>
    </w:p>
    <w:p w14:paraId="7B40FA61" w14:textId="199895F3" w:rsidR="00141844" w:rsidRDefault="00141844" w:rsidP="00141844">
      <w:pPr>
        <w:tabs>
          <w:tab w:val="left" w:pos="59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141844">
        <w:rPr>
          <w:rFonts w:ascii="Times New Roman" w:hAnsi="Times New Roman" w:cs="Times New Roman"/>
          <w:b/>
          <w:bCs/>
          <w:sz w:val="24"/>
          <w:szCs w:val="24"/>
        </w:rPr>
        <w:t>Valentina Čanađija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Marijan Galović</w:t>
      </w:r>
    </w:p>
    <w:p w14:paraId="4DB66AB4" w14:textId="77777777" w:rsidR="00141844" w:rsidRDefault="00141844" w:rsidP="00141844">
      <w:pPr>
        <w:rPr>
          <w:rFonts w:ascii="Times New Roman" w:hAnsi="Times New Roman" w:cs="Times New Roman"/>
          <w:sz w:val="24"/>
          <w:szCs w:val="24"/>
        </w:rPr>
      </w:pPr>
    </w:p>
    <w:p w14:paraId="2A6E522F" w14:textId="5060572B" w:rsidR="00141844" w:rsidRPr="00141844" w:rsidRDefault="00141844" w:rsidP="0014184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41844">
        <w:rPr>
          <w:rFonts w:ascii="Times New Roman" w:hAnsi="Times New Roman" w:cs="Times New Roman"/>
          <w:b/>
          <w:bCs/>
          <w:sz w:val="24"/>
          <w:szCs w:val="24"/>
        </w:rPr>
        <w:t>KLASA:</w:t>
      </w:r>
    </w:p>
    <w:p w14:paraId="75979237" w14:textId="0A09DA5D" w:rsidR="00141844" w:rsidRPr="00141844" w:rsidRDefault="00141844" w:rsidP="0014184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41844">
        <w:rPr>
          <w:rFonts w:ascii="Times New Roman" w:hAnsi="Times New Roman" w:cs="Times New Roman"/>
          <w:b/>
          <w:bCs/>
          <w:sz w:val="24"/>
          <w:szCs w:val="24"/>
        </w:rPr>
        <w:t>URBROJ:</w:t>
      </w:r>
    </w:p>
    <w:p w14:paraId="3622B753" w14:textId="7A5B07CB" w:rsidR="00141844" w:rsidRPr="00141844" w:rsidRDefault="00141844" w:rsidP="00141844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141844">
        <w:rPr>
          <w:rFonts w:ascii="Times New Roman" w:hAnsi="Times New Roman" w:cs="Times New Roman"/>
          <w:b/>
          <w:bCs/>
          <w:sz w:val="24"/>
          <w:szCs w:val="24"/>
        </w:rPr>
        <w:t>ČAZMA, ___________</w:t>
      </w:r>
    </w:p>
    <w:sectPr w:rsidR="00141844" w:rsidRPr="0014184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B06E4" w14:textId="77777777" w:rsidR="00D06CE6" w:rsidRDefault="00D06CE6" w:rsidP="00A62A7F">
      <w:pPr>
        <w:spacing w:after="0" w:line="240" w:lineRule="auto"/>
      </w:pPr>
      <w:r>
        <w:separator/>
      </w:r>
    </w:p>
  </w:endnote>
  <w:endnote w:type="continuationSeparator" w:id="0">
    <w:p w14:paraId="00547E9A" w14:textId="77777777" w:rsidR="00D06CE6" w:rsidRDefault="00D06CE6" w:rsidP="00A62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E8211" w14:textId="77777777" w:rsidR="00D06CE6" w:rsidRDefault="00D06CE6" w:rsidP="00A62A7F">
      <w:pPr>
        <w:spacing w:after="0" w:line="240" w:lineRule="auto"/>
      </w:pPr>
      <w:r>
        <w:separator/>
      </w:r>
    </w:p>
  </w:footnote>
  <w:footnote w:type="continuationSeparator" w:id="0">
    <w:p w14:paraId="04CFD59F" w14:textId="77777777" w:rsidR="00D06CE6" w:rsidRDefault="00D06CE6" w:rsidP="00A62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C2BE0" w14:textId="10D91EAA" w:rsidR="00A62A7F" w:rsidRDefault="00A62A7F" w:rsidP="00A62A7F">
    <w:pPr>
      <w:pStyle w:val="Zaglavlje"/>
      <w:tabs>
        <w:tab w:val="clear" w:pos="4536"/>
        <w:tab w:val="clear" w:pos="9072"/>
        <w:tab w:val="left" w:pos="7290"/>
      </w:tabs>
    </w:pPr>
    <w:r>
      <w:tab/>
      <w:t>NACRT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E51"/>
    <w:rsid w:val="00141844"/>
    <w:rsid w:val="001C6CA3"/>
    <w:rsid w:val="00277A57"/>
    <w:rsid w:val="00375684"/>
    <w:rsid w:val="00453B08"/>
    <w:rsid w:val="004B56D1"/>
    <w:rsid w:val="00577B59"/>
    <w:rsid w:val="0068120C"/>
    <w:rsid w:val="0076664A"/>
    <w:rsid w:val="00862C79"/>
    <w:rsid w:val="00966A47"/>
    <w:rsid w:val="00A327D3"/>
    <w:rsid w:val="00A62A7F"/>
    <w:rsid w:val="00B11322"/>
    <w:rsid w:val="00D06CE6"/>
    <w:rsid w:val="00D25B4A"/>
    <w:rsid w:val="00E36E51"/>
    <w:rsid w:val="00E706E7"/>
    <w:rsid w:val="00EA18E5"/>
    <w:rsid w:val="00F16E8D"/>
    <w:rsid w:val="00F9328B"/>
    <w:rsid w:val="00FD5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37FD4"/>
  <w15:chartTrackingRefBased/>
  <w15:docId w15:val="{C778C959-93FC-40D7-9FF9-07E79A70D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E36E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36E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36E5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E36E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E36E5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E36E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E36E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E36E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E36E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E36E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E36E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E36E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E36E51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E36E51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E36E51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E36E51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E36E51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E36E5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E36E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E36E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E36E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E36E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E36E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E36E51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E36E51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E36E51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E36E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E36E51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E36E51"/>
    <w:rPr>
      <w:b/>
      <w:bCs/>
      <w:smallCaps/>
      <w:color w:val="2F5496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A62A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62A7F"/>
  </w:style>
  <w:style w:type="paragraph" w:styleId="Podnoje">
    <w:name w:val="footer"/>
    <w:basedOn w:val="Normal"/>
    <w:link w:val="PodnojeChar"/>
    <w:uiPriority w:val="99"/>
    <w:unhideWhenUsed/>
    <w:rsid w:val="00A62A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62A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Sikora</dc:creator>
  <cp:keywords/>
  <dc:description/>
  <cp:lastModifiedBy>Marina Sikora</cp:lastModifiedBy>
  <cp:revision>8</cp:revision>
  <dcterms:created xsi:type="dcterms:W3CDTF">2026-02-20T11:27:00Z</dcterms:created>
  <dcterms:modified xsi:type="dcterms:W3CDTF">2026-03-05T13:42:00Z</dcterms:modified>
</cp:coreProperties>
</file>